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654" w:type="dxa"/>
        <w:jc w:val="center"/>
        <w:tblCellSpacing w:w="0" w:type="dxa"/>
        <w:tblCellMar>
          <w:left w:w="0" w:type="dxa"/>
          <w:right w:w="0" w:type="dxa"/>
        </w:tblCellMar>
        <w:tblLook w:val="04A0" w:firstRow="1" w:lastRow="0" w:firstColumn="1" w:lastColumn="0" w:noHBand="0" w:noVBand="1"/>
      </w:tblPr>
      <w:tblGrid>
        <w:gridCol w:w="6654"/>
      </w:tblGrid>
      <w:tr w:rsidR="00A04F59" w:rsidRPr="00A04F59" w:rsidTr="00113B33">
        <w:trPr>
          <w:trHeight w:val="265"/>
          <w:tblCellSpacing w:w="0" w:type="dxa"/>
          <w:jc w:val="center"/>
        </w:trPr>
        <w:tc>
          <w:tcPr>
            <w:tcW w:w="0" w:type="auto"/>
            <w:tcBorders>
              <w:top w:val="nil"/>
              <w:left w:val="nil"/>
              <w:bottom w:val="nil"/>
              <w:right w:val="nil"/>
            </w:tcBorders>
            <w:shd w:val="clear" w:color="auto" w:fill="8BA4C2"/>
            <w:tcMar>
              <w:top w:w="45" w:type="dxa"/>
              <w:left w:w="45" w:type="dxa"/>
              <w:bottom w:w="45" w:type="dxa"/>
              <w:right w:w="45" w:type="dxa"/>
            </w:tcMar>
            <w:vAlign w:val="center"/>
            <w:hideMark/>
          </w:tcPr>
          <w:p w:rsidR="00CA3C56" w:rsidRPr="00A04F59" w:rsidRDefault="00374F51" w:rsidP="00374F51">
            <w:pPr>
              <w:pStyle w:val="Heading2"/>
              <w:shd w:val="clear" w:color="auto" w:fill="FFFFFF"/>
              <w:spacing w:before="0"/>
              <w:jc w:val="center"/>
              <w:rPr>
                <w:b/>
                <w:color w:val="auto"/>
                <w:sz w:val="32"/>
                <w:szCs w:val="32"/>
              </w:rPr>
            </w:pPr>
            <w:r w:rsidRPr="00A04F59">
              <w:rPr>
                <w:rFonts w:ascii="Verdana" w:eastAsia="Times New Roman" w:hAnsi="Verdana" w:cs="Times New Roman"/>
                <w:b/>
                <w:color w:val="auto"/>
                <w:sz w:val="32"/>
                <w:szCs w:val="32"/>
              </w:rPr>
              <w:t xml:space="preserve">Profile of Candidates of </w:t>
            </w:r>
            <w:r w:rsidR="00CA3C56" w:rsidRPr="00A04F59">
              <w:rPr>
                <w:rFonts w:ascii="Verdana" w:eastAsia="Times New Roman" w:hAnsi="Verdana" w:cs="Times New Roman"/>
                <w:b/>
                <w:color w:val="auto"/>
                <w:sz w:val="32"/>
                <w:szCs w:val="32"/>
              </w:rPr>
              <w:t>Directors</w:t>
            </w:r>
          </w:p>
        </w:tc>
      </w:tr>
      <w:tr w:rsidR="00CA3C56" w:rsidRPr="00A04F59" w:rsidTr="00113B33">
        <w:trPr>
          <w:trHeight w:val="332"/>
          <w:tblCellSpacing w:w="0" w:type="dxa"/>
          <w:jc w:val="center"/>
        </w:trPr>
        <w:tc>
          <w:tcPr>
            <w:tcW w:w="0" w:type="auto"/>
            <w:tcMar>
              <w:top w:w="75" w:type="dxa"/>
              <w:left w:w="75" w:type="dxa"/>
              <w:bottom w:w="75" w:type="dxa"/>
              <w:right w:w="75" w:type="dxa"/>
            </w:tcMar>
            <w:vAlign w:val="center"/>
            <w:hideMark/>
          </w:tcPr>
          <w:p w:rsidR="00CA3C56" w:rsidRPr="00A04F59" w:rsidRDefault="00CA3C56" w:rsidP="00113B33">
            <w:pPr>
              <w:spacing w:before="100" w:beforeAutospacing="1" w:after="100" w:afterAutospacing="1" w:line="240" w:lineRule="auto"/>
              <w:jc w:val="both"/>
              <w:outlineLvl w:val="2"/>
              <w:rPr>
                <w:rFonts w:ascii="Verdana" w:eastAsia="Times New Roman" w:hAnsi="Verdana" w:cs="Times New Roman"/>
                <w:sz w:val="20"/>
                <w:szCs w:val="20"/>
              </w:rPr>
            </w:pPr>
          </w:p>
          <w:p w:rsidR="00CA3C56" w:rsidRPr="00A04F59" w:rsidRDefault="00CA3C56" w:rsidP="00113B33">
            <w:pPr>
              <w:spacing w:before="100" w:beforeAutospacing="1" w:after="100" w:afterAutospacing="1" w:line="240" w:lineRule="auto"/>
              <w:jc w:val="both"/>
              <w:outlineLvl w:val="2"/>
              <w:rPr>
                <w:rFonts w:ascii="Verdana" w:eastAsia="Times New Roman" w:hAnsi="Verdana" w:cs="Times New Roman"/>
                <w:b/>
                <w:sz w:val="24"/>
                <w:szCs w:val="24"/>
              </w:rPr>
            </w:pPr>
            <w:r w:rsidRPr="00A04F59">
              <w:rPr>
                <w:rFonts w:ascii="Verdana" w:eastAsia="Times New Roman" w:hAnsi="Verdana" w:cs="Times New Roman"/>
                <w:b/>
                <w:sz w:val="24"/>
                <w:szCs w:val="24"/>
              </w:rPr>
              <w:t>1-Mr. Shahid Nazir Ahmed</w:t>
            </w:r>
          </w:p>
          <w:p w:rsidR="00CA3C56" w:rsidRPr="00A04F59" w:rsidRDefault="00CA3C56" w:rsidP="00113B33">
            <w:pPr>
              <w:pStyle w:val="Default"/>
              <w:jc w:val="both"/>
              <w:rPr>
                <w:rFonts w:ascii="Verdana" w:eastAsia="Times New Roman" w:hAnsi="Verdana" w:cs="Times New Roman"/>
                <w:color w:val="auto"/>
                <w:sz w:val="20"/>
                <w:szCs w:val="20"/>
              </w:rPr>
            </w:pPr>
            <w:r w:rsidRPr="00A04F59">
              <w:rPr>
                <w:rFonts w:ascii="Verdana" w:eastAsia="Times New Roman" w:hAnsi="Verdana" w:cs="Times New Roman"/>
                <w:color w:val="auto"/>
                <w:sz w:val="20"/>
                <w:szCs w:val="20"/>
              </w:rPr>
              <w:t>Mr. Shahid Nazir Ahmed is an MBA from London and has over 3</w:t>
            </w:r>
            <w:r w:rsidR="00810022" w:rsidRPr="00A04F59">
              <w:rPr>
                <w:rFonts w:ascii="Verdana" w:eastAsia="Times New Roman" w:hAnsi="Verdana" w:cs="Times New Roman"/>
                <w:color w:val="auto"/>
                <w:sz w:val="20"/>
                <w:szCs w:val="20"/>
              </w:rPr>
              <w:t>7</w:t>
            </w:r>
            <w:r w:rsidRPr="00A04F59">
              <w:rPr>
                <w:rFonts w:ascii="Verdana" w:eastAsia="Times New Roman" w:hAnsi="Verdana" w:cs="Times New Roman"/>
                <w:color w:val="auto"/>
                <w:sz w:val="20"/>
                <w:szCs w:val="20"/>
              </w:rPr>
              <w:t xml:space="preserve"> year of experience in the textile sector including spinning, knitting, dyeing, finishing and garments. Mr. Shahid Nazir was not only The CEO of Masood Textile Mills Limited but also the main driving force along with professional experienced behind the growth of the Company from a spinning unit to one of the largest vertically integrated business in Pakistan. He has extensive experience in production, IT, marketing and administration.</w:t>
            </w:r>
          </w:p>
          <w:p w:rsidR="00CA3C56" w:rsidRPr="00A04F59" w:rsidRDefault="00CA3C56" w:rsidP="00113B33">
            <w:pPr>
              <w:pStyle w:val="Default"/>
              <w:jc w:val="both"/>
              <w:rPr>
                <w:rFonts w:ascii="Verdana" w:eastAsia="Times New Roman" w:hAnsi="Verdana" w:cs="Times New Roman"/>
                <w:color w:val="auto"/>
                <w:sz w:val="20"/>
                <w:szCs w:val="20"/>
              </w:rPr>
            </w:pPr>
          </w:p>
          <w:p w:rsidR="00CA3C56" w:rsidRPr="00A04F59" w:rsidRDefault="00CA3C56" w:rsidP="00113B33">
            <w:pPr>
              <w:pStyle w:val="Default"/>
              <w:jc w:val="both"/>
              <w:rPr>
                <w:rFonts w:ascii="Verdana" w:eastAsia="Times New Roman" w:hAnsi="Verdana" w:cs="Times New Roman"/>
                <w:color w:val="auto"/>
                <w:sz w:val="20"/>
                <w:szCs w:val="20"/>
              </w:rPr>
            </w:pPr>
            <w:r w:rsidRPr="00A04F59">
              <w:rPr>
                <w:rFonts w:ascii="Verdana" w:eastAsia="Times New Roman" w:hAnsi="Verdana" w:cs="Times New Roman"/>
                <w:color w:val="auto"/>
                <w:sz w:val="20"/>
                <w:szCs w:val="20"/>
              </w:rPr>
              <w:t xml:space="preserve">The business group is one of the leading and most diversified in the Textile Sector. With a keen interest in continuous innovation, Mr. Shahid </w:t>
            </w:r>
            <w:proofErr w:type="spellStart"/>
            <w:r w:rsidRPr="00A04F59">
              <w:rPr>
                <w:rFonts w:ascii="Verdana" w:eastAsia="Times New Roman" w:hAnsi="Verdana" w:cs="Times New Roman"/>
                <w:color w:val="auto"/>
                <w:sz w:val="20"/>
                <w:szCs w:val="20"/>
              </w:rPr>
              <w:t>Nazir’s</w:t>
            </w:r>
            <w:proofErr w:type="spellEnd"/>
            <w:r w:rsidRPr="00A04F59">
              <w:rPr>
                <w:rFonts w:ascii="Verdana" w:eastAsia="Times New Roman" w:hAnsi="Verdana" w:cs="Times New Roman"/>
                <w:color w:val="auto"/>
                <w:sz w:val="20"/>
                <w:szCs w:val="20"/>
              </w:rPr>
              <w:t xml:space="preserve"> contribution has been pivotal in leading the Research &amp; Development team at Masood Textile Mills Limited. His contribution toward the Board is a great achievement and is highly valued.</w:t>
            </w:r>
          </w:p>
          <w:p w:rsidR="00CA3C56" w:rsidRPr="00A04F59" w:rsidRDefault="00CA3C56" w:rsidP="00113B33">
            <w:pPr>
              <w:pStyle w:val="Default"/>
              <w:jc w:val="both"/>
              <w:rPr>
                <w:rFonts w:ascii="Verdana" w:eastAsia="Times New Roman" w:hAnsi="Verdana" w:cs="Times New Roman"/>
                <w:color w:val="auto"/>
                <w:sz w:val="20"/>
                <w:szCs w:val="20"/>
              </w:rPr>
            </w:pPr>
          </w:p>
          <w:p w:rsidR="001D6CC0" w:rsidRPr="00A04F59" w:rsidRDefault="00CA3C56" w:rsidP="001D6CC0">
            <w:pPr>
              <w:spacing w:before="100" w:beforeAutospacing="1" w:after="100" w:afterAutospacing="1" w:line="240" w:lineRule="auto"/>
              <w:jc w:val="both"/>
              <w:outlineLvl w:val="2"/>
              <w:rPr>
                <w:rFonts w:ascii="Verdana" w:eastAsia="Times New Roman" w:hAnsi="Verdana" w:cs="Times New Roman"/>
                <w:b/>
                <w:sz w:val="24"/>
                <w:szCs w:val="24"/>
              </w:rPr>
            </w:pPr>
            <w:r w:rsidRPr="00A04F59">
              <w:rPr>
                <w:rFonts w:ascii="Verdana" w:eastAsia="Times New Roman" w:hAnsi="Verdana" w:cs="Times New Roman"/>
                <w:b/>
                <w:sz w:val="24"/>
                <w:szCs w:val="24"/>
              </w:rPr>
              <w:t>2-</w:t>
            </w:r>
            <w:r w:rsidR="001D6CC0" w:rsidRPr="00A04F59">
              <w:rPr>
                <w:rFonts w:ascii="Verdana" w:eastAsia="Times New Roman" w:hAnsi="Verdana" w:cs="Times New Roman"/>
                <w:b/>
                <w:sz w:val="24"/>
                <w:szCs w:val="24"/>
              </w:rPr>
              <w:t xml:space="preserve"> Mr. </w:t>
            </w:r>
            <w:proofErr w:type="spellStart"/>
            <w:r w:rsidR="001D6CC0" w:rsidRPr="00A04F59">
              <w:rPr>
                <w:rFonts w:ascii="Verdana" w:eastAsia="Times New Roman" w:hAnsi="Verdana" w:cs="Times New Roman"/>
                <w:b/>
                <w:sz w:val="24"/>
                <w:szCs w:val="24"/>
              </w:rPr>
              <w:t>Naseer</w:t>
            </w:r>
            <w:proofErr w:type="spellEnd"/>
            <w:r w:rsidR="001D6CC0" w:rsidRPr="00A04F59">
              <w:rPr>
                <w:rFonts w:ascii="Verdana" w:eastAsia="Times New Roman" w:hAnsi="Verdana" w:cs="Times New Roman"/>
                <w:b/>
                <w:sz w:val="24"/>
                <w:szCs w:val="24"/>
              </w:rPr>
              <w:t xml:space="preserve"> Ahmad Shah</w:t>
            </w:r>
          </w:p>
          <w:p w:rsidR="001D6CC0" w:rsidRPr="00A04F59" w:rsidRDefault="001D6CC0" w:rsidP="001D6CC0">
            <w:pPr>
              <w:pStyle w:val="Default"/>
              <w:jc w:val="both"/>
              <w:rPr>
                <w:rFonts w:ascii="Verdana" w:eastAsia="Times New Roman" w:hAnsi="Verdana" w:cs="Times New Roman"/>
                <w:color w:val="auto"/>
                <w:sz w:val="20"/>
                <w:szCs w:val="20"/>
              </w:rPr>
            </w:pPr>
            <w:r w:rsidRPr="00A04F59">
              <w:rPr>
                <w:rFonts w:ascii="Verdana" w:eastAsia="Times New Roman" w:hAnsi="Verdana" w:cs="Times New Roman"/>
                <w:color w:val="auto"/>
                <w:sz w:val="20"/>
                <w:szCs w:val="20"/>
              </w:rPr>
              <w:t xml:space="preserve">Mr. </w:t>
            </w:r>
            <w:proofErr w:type="spellStart"/>
            <w:r w:rsidRPr="00A04F59">
              <w:rPr>
                <w:rFonts w:ascii="Verdana" w:eastAsia="Times New Roman" w:hAnsi="Verdana" w:cs="Times New Roman"/>
                <w:color w:val="auto"/>
                <w:sz w:val="20"/>
                <w:szCs w:val="20"/>
              </w:rPr>
              <w:t>Naseer</w:t>
            </w:r>
            <w:proofErr w:type="spellEnd"/>
            <w:r w:rsidRPr="00A04F59">
              <w:rPr>
                <w:rFonts w:ascii="Verdana" w:eastAsia="Times New Roman" w:hAnsi="Verdana" w:cs="Times New Roman"/>
                <w:color w:val="auto"/>
                <w:sz w:val="20"/>
                <w:szCs w:val="20"/>
              </w:rPr>
              <w:t xml:space="preserve"> Ahmad Shah holds </w:t>
            </w:r>
            <w:proofErr w:type="spellStart"/>
            <w:proofErr w:type="gramStart"/>
            <w:r w:rsidRPr="00A04F59">
              <w:rPr>
                <w:rFonts w:ascii="Verdana" w:eastAsia="Times New Roman" w:hAnsi="Verdana" w:cs="Times New Roman"/>
                <w:color w:val="auto"/>
                <w:sz w:val="20"/>
                <w:szCs w:val="20"/>
              </w:rPr>
              <w:t>M.Sc</w:t>
            </w:r>
            <w:proofErr w:type="spellEnd"/>
            <w:proofErr w:type="gramEnd"/>
            <w:r w:rsidRPr="00A04F59">
              <w:rPr>
                <w:rFonts w:ascii="Verdana" w:eastAsia="Times New Roman" w:hAnsi="Verdana" w:cs="Times New Roman"/>
                <w:color w:val="auto"/>
                <w:sz w:val="20"/>
                <w:szCs w:val="20"/>
              </w:rPr>
              <w:t xml:space="preserve"> (Computer science) degree and various certifications in the field of IT. Mr. </w:t>
            </w:r>
            <w:proofErr w:type="spellStart"/>
            <w:r w:rsidRPr="00A04F59">
              <w:rPr>
                <w:rFonts w:ascii="Verdana" w:eastAsia="Times New Roman" w:hAnsi="Verdana" w:cs="Times New Roman"/>
                <w:color w:val="auto"/>
                <w:sz w:val="20"/>
                <w:szCs w:val="20"/>
              </w:rPr>
              <w:t>Naseer</w:t>
            </w:r>
            <w:proofErr w:type="spellEnd"/>
            <w:r w:rsidRPr="00A04F59">
              <w:rPr>
                <w:rFonts w:ascii="Verdana" w:eastAsia="Times New Roman" w:hAnsi="Verdana" w:cs="Times New Roman"/>
                <w:color w:val="auto"/>
                <w:sz w:val="20"/>
                <w:szCs w:val="20"/>
              </w:rPr>
              <w:t xml:space="preserve"> Ahmad Shah was non-executive director in Masood Textile Mills Limited. Further he has more than 3</w:t>
            </w:r>
            <w:r w:rsidR="00810022" w:rsidRPr="00A04F59">
              <w:rPr>
                <w:rFonts w:ascii="Verdana" w:eastAsia="Times New Roman" w:hAnsi="Verdana" w:cs="Times New Roman"/>
                <w:color w:val="auto"/>
                <w:sz w:val="20"/>
                <w:szCs w:val="20"/>
              </w:rPr>
              <w:t>9</w:t>
            </w:r>
            <w:r w:rsidRPr="00A04F59">
              <w:rPr>
                <w:rFonts w:ascii="Verdana" w:eastAsia="Times New Roman" w:hAnsi="Verdana" w:cs="Times New Roman"/>
                <w:color w:val="auto"/>
                <w:sz w:val="20"/>
                <w:szCs w:val="20"/>
              </w:rPr>
              <w:t>-year professional experience. In order to bolster his skills, he attended the training session conducted by Institute of Charted Accountant of Pakistan and awarded by the certification of Director Education Program. His contribution to the Board is of great improvement and is highly valued.</w:t>
            </w:r>
          </w:p>
          <w:p w:rsidR="001D6CC0" w:rsidRPr="00A04F59" w:rsidRDefault="001D6CC0" w:rsidP="001D6CC0">
            <w:pPr>
              <w:pStyle w:val="Default"/>
              <w:jc w:val="both"/>
              <w:rPr>
                <w:rFonts w:ascii="Verdana" w:eastAsia="Times New Roman" w:hAnsi="Verdana" w:cs="Times New Roman"/>
                <w:color w:val="auto"/>
                <w:sz w:val="20"/>
                <w:szCs w:val="20"/>
              </w:rPr>
            </w:pPr>
          </w:p>
          <w:p w:rsidR="001D6CC0" w:rsidRPr="00A04F59" w:rsidRDefault="001D6CC0" w:rsidP="001D6CC0">
            <w:pPr>
              <w:pStyle w:val="Default"/>
              <w:jc w:val="both"/>
              <w:rPr>
                <w:rFonts w:ascii="Verdana" w:eastAsia="Times New Roman" w:hAnsi="Verdana" w:cs="Times New Roman"/>
                <w:color w:val="auto"/>
                <w:sz w:val="20"/>
                <w:szCs w:val="20"/>
              </w:rPr>
            </w:pPr>
            <w:r w:rsidRPr="00A04F59">
              <w:rPr>
                <w:rFonts w:ascii="Verdana" w:eastAsia="Times New Roman" w:hAnsi="Verdana" w:cs="Times New Roman"/>
                <w:color w:val="auto"/>
                <w:sz w:val="20"/>
                <w:szCs w:val="20"/>
              </w:rPr>
              <w:t xml:space="preserve">His vast experience and in-depth knowledge of the IT Sector is highly beneficial for Board Level. Mr. </w:t>
            </w:r>
            <w:proofErr w:type="spellStart"/>
            <w:r w:rsidRPr="00A04F59">
              <w:rPr>
                <w:rFonts w:ascii="Verdana" w:eastAsia="Times New Roman" w:hAnsi="Verdana" w:cs="Times New Roman"/>
                <w:color w:val="auto"/>
                <w:sz w:val="20"/>
                <w:szCs w:val="20"/>
              </w:rPr>
              <w:t>Naseer</w:t>
            </w:r>
            <w:proofErr w:type="spellEnd"/>
            <w:r w:rsidRPr="00A04F59">
              <w:rPr>
                <w:rFonts w:ascii="Verdana" w:eastAsia="Times New Roman" w:hAnsi="Verdana" w:cs="Times New Roman"/>
                <w:color w:val="auto"/>
                <w:sz w:val="20"/>
                <w:szCs w:val="20"/>
              </w:rPr>
              <w:t xml:space="preserve"> Ahmad Shah has excellent skills in implementing strategic plans and programs of the organization in research and development of organization.</w:t>
            </w:r>
          </w:p>
          <w:p w:rsidR="00CA3C56" w:rsidRPr="00A04F59" w:rsidRDefault="00CA3C56" w:rsidP="00113B33">
            <w:pPr>
              <w:spacing w:before="100" w:beforeAutospacing="1" w:after="100" w:afterAutospacing="1" w:line="240" w:lineRule="auto"/>
              <w:jc w:val="both"/>
              <w:outlineLvl w:val="2"/>
              <w:rPr>
                <w:rFonts w:ascii="Verdana" w:eastAsia="Times New Roman" w:hAnsi="Verdana" w:cs="Times New Roman"/>
                <w:b/>
                <w:sz w:val="24"/>
                <w:szCs w:val="24"/>
              </w:rPr>
            </w:pPr>
            <w:r w:rsidRPr="00A04F59">
              <w:rPr>
                <w:rFonts w:ascii="Verdana" w:eastAsia="Times New Roman" w:hAnsi="Verdana" w:cs="Times New Roman"/>
                <w:b/>
                <w:sz w:val="24"/>
                <w:szCs w:val="24"/>
              </w:rPr>
              <w:t xml:space="preserve">3-Mr. </w:t>
            </w:r>
            <w:proofErr w:type="spellStart"/>
            <w:r w:rsidRPr="00A04F59">
              <w:rPr>
                <w:rFonts w:ascii="Verdana" w:eastAsia="Times New Roman" w:hAnsi="Verdana" w:cs="Times New Roman"/>
                <w:b/>
                <w:sz w:val="24"/>
                <w:szCs w:val="24"/>
              </w:rPr>
              <w:t>Shibin</w:t>
            </w:r>
            <w:proofErr w:type="spellEnd"/>
            <w:r w:rsidRPr="00A04F59">
              <w:rPr>
                <w:rFonts w:ascii="Verdana" w:eastAsia="Times New Roman" w:hAnsi="Verdana" w:cs="Times New Roman"/>
                <w:b/>
                <w:sz w:val="24"/>
                <w:szCs w:val="24"/>
              </w:rPr>
              <w:t xml:space="preserve"> Yang</w:t>
            </w:r>
          </w:p>
          <w:p w:rsidR="00CA3C56" w:rsidRPr="00A04F59" w:rsidRDefault="00CA3C56" w:rsidP="00113B33">
            <w:pPr>
              <w:spacing w:before="100" w:beforeAutospacing="1" w:after="100" w:afterAutospacing="1" w:line="240" w:lineRule="auto"/>
              <w:jc w:val="both"/>
              <w:rPr>
                <w:rFonts w:ascii="Verdana" w:eastAsia="Times New Roman" w:hAnsi="Verdana" w:cs="Times New Roman"/>
                <w:sz w:val="20"/>
                <w:szCs w:val="20"/>
              </w:rPr>
            </w:pPr>
            <w:r w:rsidRPr="00A04F59">
              <w:rPr>
                <w:rFonts w:ascii="Verdana" w:eastAsia="Times New Roman" w:hAnsi="Verdana" w:cs="Times New Roman"/>
                <w:sz w:val="20"/>
                <w:szCs w:val="20"/>
              </w:rPr>
              <w:t xml:space="preserve">Mr. </w:t>
            </w:r>
            <w:proofErr w:type="spellStart"/>
            <w:r w:rsidRPr="00A04F59">
              <w:rPr>
                <w:rFonts w:ascii="Verdana" w:eastAsia="Times New Roman" w:hAnsi="Verdana" w:cs="Times New Roman"/>
                <w:sz w:val="20"/>
                <w:szCs w:val="20"/>
              </w:rPr>
              <w:t>Shibin</w:t>
            </w:r>
            <w:proofErr w:type="spellEnd"/>
            <w:r w:rsidRPr="00A04F59">
              <w:rPr>
                <w:rFonts w:ascii="Verdana" w:eastAsia="Times New Roman" w:hAnsi="Verdana" w:cs="Times New Roman"/>
                <w:sz w:val="20"/>
                <w:szCs w:val="20"/>
              </w:rPr>
              <w:t xml:space="preserve"> Yang is Chines national. He is executive member of the board of Shanghai Challenge Textile Company Limited. He is post graduate and currently serving Shanghai Challenge Textile Company Limited. Mr. </w:t>
            </w:r>
            <w:proofErr w:type="spellStart"/>
            <w:r w:rsidRPr="00A04F59">
              <w:rPr>
                <w:rFonts w:ascii="Verdana" w:eastAsia="Times New Roman" w:hAnsi="Verdana" w:cs="Times New Roman"/>
                <w:sz w:val="20"/>
                <w:szCs w:val="20"/>
              </w:rPr>
              <w:t>Shibin</w:t>
            </w:r>
            <w:proofErr w:type="spellEnd"/>
            <w:r w:rsidRPr="00A04F59">
              <w:rPr>
                <w:rFonts w:ascii="Verdana" w:eastAsia="Times New Roman" w:hAnsi="Verdana" w:cs="Times New Roman"/>
                <w:sz w:val="20"/>
                <w:szCs w:val="20"/>
              </w:rPr>
              <w:t xml:space="preserve"> Yang has 3</w:t>
            </w:r>
            <w:r w:rsidR="00810022" w:rsidRPr="00A04F59">
              <w:rPr>
                <w:rFonts w:ascii="Verdana" w:eastAsia="Times New Roman" w:hAnsi="Verdana" w:cs="Times New Roman"/>
                <w:sz w:val="20"/>
                <w:szCs w:val="20"/>
              </w:rPr>
              <w:t>5</w:t>
            </w:r>
            <w:r w:rsidRPr="00A04F59">
              <w:rPr>
                <w:rFonts w:ascii="Verdana" w:eastAsia="Times New Roman" w:hAnsi="Verdana" w:cs="Times New Roman"/>
                <w:sz w:val="20"/>
                <w:szCs w:val="20"/>
              </w:rPr>
              <w:t xml:space="preserve"> years' experience in textile industry as senior executive. He had been employed with Ministry of Textile; China National Textile Council; State Bureau </w:t>
            </w:r>
            <w:r w:rsidRPr="00A04F59">
              <w:rPr>
                <w:rFonts w:ascii="Verdana" w:eastAsia="Times New Roman" w:hAnsi="Verdana" w:cs="Times New Roman"/>
                <w:sz w:val="20"/>
                <w:szCs w:val="20"/>
              </w:rPr>
              <w:lastRenderedPageBreak/>
              <w:t xml:space="preserve">of textile Industry, China National Textile and Apparel Council and other companies. </w:t>
            </w:r>
          </w:p>
          <w:p w:rsidR="00CA3C56" w:rsidRPr="00A04F59" w:rsidRDefault="00CA3C56" w:rsidP="00113B33">
            <w:pPr>
              <w:spacing w:before="100" w:beforeAutospacing="1" w:after="100" w:afterAutospacing="1" w:line="240" w:lineRule="auto"/>
              <w:jc w:val="both"/>
              <w:rPr>
                <w:rFonts w:ascii="Verdana" w:eastAsia="Times New Roman" w:hAnsi="Verdana" w:cs="Times New Roman"/>
                <w:sz w:val="20"/>
                <w:szCs w:val="20"/>
              </w:rPr>
            </w:pPr>
            <w:r w:rsidRPr="00A04F59">
              <w:rPr>
                <w:rFonts w:ascii="Verdana" w:eastAsia="Times New Roman" w:hAnsi="Verdana" w:cs="Times New Roman"/>
                <w:sz w:val="20"/>
                <w:szCs w:val="20"/>
              </w:rPr>
              <w:t>He has exceptional proficiency in development of strategies and policies for global marketing and production processes in the spinning segment of textile industry which is a life blood for effectual running of the company and success in global markets. He is Nominee board member of our associated company Shanghai Challenge Textile Company Limited.</w:t>
            </w:r>
          </w:p>
          <w:p w:rsidR="001D6CC0" w:rsidRPr="00A04F59" w:rsidRDefault="00CA3C56" w:rsidP="001D6CC0">
            <w:pPr>
              <w:spacing w:before="100" w:beforeAutospacing="1" w:after="100" w:afterAutospacing="1" w:line="240" w:lineRule="auto"/>
              <w:jc w:val="both"/>
              <w:outlineLvl w:val="2"/>
              <w:rPr>
                <w:rFonts w:ascii="Verdana" w:eastAsia="Times New Roman" w:hAnsi="Verdana" w:cs="Times New Roman"/>
                <w:b/>
                <w:sz w:val="24"/>
                <w:szCs w:val="24"/>
              </w:rPr>
            </w:pPr>
            <w:r w:rsidRPr="00A04F59">
              <w:rPr>
                <w:rFonts w:ascii="Verdana" w:eastAsia="Times New Roman" w:hAnsi="Verdana" w:cs="Times New Roman"/>
                <w:b/>
                <w:sz w:val="24"/>
                <w:szCs w:val="24"/>
              </w:rPr>
              <w:t>4-</w:t>
            </w:r>
            <w:r w:rsidR="001D6CC0" w:rsidRPr="00A04F59">
              <w:rPr>
                <w:rFonts w:ascii="Verdana" w:eastAsia="Times New Roman" w:hAnsi="Verdana" w:cs="Times New Roman"/>
                <w:b/>
                <w:sz w:val="24"/>
                <w:szCs w:val="24"/>
              </w:rPr>
              <w:t xml:space="preserve"> Ms. Chen Yan</w:t>
            </w:r>
          </w:p>
          <w:p w:rsidR="001D6CC0" w:rsidRPr="00A04F59" w:rsidRDefault="001D6CC0" w:rsidP="001D6CC0">
            <w:pPr>
              <w:spacing w:before="100" w:beforeAutospacing="1" w:after="100" w:afterAutospacing="1" w:line="240" w:lineRule="auto"/>
              <w:jc w:val="both"/>
              <w:rPr>
                <w:rFonts w:ascii="Verdana" w:eastAsia="Times New Roman" w:hAnsi="Verdana" w:cs="Times New Roman"/>
                <w:sz w:val="20"/>
                <w:szCs w:val="20"/>
              </w:rPr>
            </w:pPr>
            <w:r w:rsidRPr="00A04F59">
              <w:rPr>
                <w:rFonts w:ascii="Verdana" w:eastAsia="Times New Roman" w:hAnsi="Verdana" w:cs="Times New Roman"/>
                <w:sz w:val="20"/>
                <w:szCs w:val="20"/>
              </w:rPr>
              <w:t>Ms. Chen Yan is Chines national. She works at higher managerial position of textile companies. She holds bachelor degree and has vast 2</w:t>
            </w:r>
            <w:r w:rsidR="00810022" w:rsidRPr="00A04F59">
              <w:rPr>
                <w:rFonts w:ascii="Verdana" w:eastAsia="Times New Roman" w:hAnsi="Verdana" w:cs="Times New Roman"/>
                <w:sz w:val="20"/>
                <w:szCs w:val="20"/>
              </w:rPr>
              <w:t>7</w:t>
            </w:r>
            <w:r w:rsidRPr="00A04F59">
              <w:rPr>
                <w:rFonts w:ascii="Verdana" w:eastAsia="Times New Roman" w:hAnsi="Verdana" w:cs="Times New Roman"/>
                <w:sz w:val="20"/>
                <w:szCs w:val="20"/>
              </w:rPr>
              <w:t xml:space="preserve"> years' experience in textile industry as senior executive. She is also serving as Executive of sales and Marketing in Shanghai </w:t>
            </w:r>
            <w:proofErr w:type="spellStart"/>
            <w:r w:rsidRPr="00A04F59">
              <w:rPr>
                <w:rFonts w:ascii="Verdana" w:eastAsia="Times New Roman" w:hAnsi="Verdana" w:cs="Times New Roman"/>
                <w:sz w:val="20"/>
                <w:szCs w:val="20"/>
              </w:rPr>
              <w:t>Jiale</w:t>
            </w:r>
            <w:proofErr w:type="spellEnd"/>
            <w:r w:rsidRPr="00A04F59">
              <w:rPr>
                <w:rFonts w:ascii="Verdana" w:eastAsia="Times New Roman" w:hAnsi="Verdana" w:cs="Times New Roman"/>
                <w:sz w:val="20"/>
                <w:szCs w:val="20"/>
              </w:rPr>
              <w:t xml:space="preserve"> Corp Ltd from 1998 to 2004.</w:t>
            </w:r>
          </w:p>
          <w:p w:rsidR="00CA3C56" w:rsidRPr="00A04F59" w:rsidRDefault="001D6CC0" w:rsidP="001D6CC0">
            <w:pPr>
              <w:spacing w:before="100" w:beforeAutospacing="1" w:after="100" w:afterAutospacing="1" w:line="240" w:lineRule="auto"/>
              <w:jc w:val="both"/>
              <w:rPr>
                <w:rFonts w:ascii="Verdana" w:eastAsia="Times New Roman" w:hAnsi="Verdana" w:cs="Times New Roman"/>
                <w:sz w:val="20"/>
                <w:szCs w:val="20"/>
              </w:rPr>
            </w:pPr>
            <w:r w:rsidRPr="00A04F59">
              <w:rPr>
                <w:rFonts w:ascii="Verdana" w:eastAsia="Times New Roman" w:hAnsi="Verdana" w:cs="Times New Roman"/>
                <w:sz w:val="20"/>
                <w:szCs w:val="20"/>
              </w:rPr>
              <w:t>Ms. Chen Yan was selected non-executive director and has a great experience in directorship in Masood Textile Mills Limited as well. She has excellent skills in implementing strategic plans and programs of the organization in order to maximize the value of entity. She devises and executes the highest-level strategies for directing overall growth and operational aspects of a company. She is Nominee board member of our associated company Shanghai Challenge Textile Company Limited.</w:t>
            </w:r>
          </w:p>
          <w:p w:rsidR="00CA3C56" w:rsidRPr="00A04F59" w:rsidRDefault="00CA3C56" w:rsidP="00113B33">
            <w:pPr>
              <w:pStyle w:val="Default"/>
              <w:jc w:val="both"/>
              <w:rPr>
                <w:rFonts w:ascii="Verdana" w:eastAsia="Times New Roman" w:hAnsi="Verdana" w:cs="Times New Roman"/>
                <w:color w:val="auto"/>
                <w:sz w:val="20"/>
                <w:szCs w:val="20"/>
              </w:rPr>
            </w:pPr>
          </w:p>
          <w:p w:rsidR="00CA3C56" w:rsidRPr="00A04F59" w:rsidRDefault="00CA3C56" w:rsidP="00113B33">
            <w:pPr>
              <w:spacing w:before="100" w:beforeAutospacing="1" w:after="100" w:afterAutospacing="1" w:line="240" w:lineRule="auto"/>
              <w:jc w:val="both"/>
              <w:outlineLvl w:val="2"/>
              <w:rPr>
                <w:rFonts w:ascii="Verdana" w:eastAsia="Times New Roman" w:hAnsi="Verdana" w:cs="Times New Roman"/>
                <w:b/>
                <w:sz w:val="24"/>
                <w:szCs w:val="24"/>
              </w:rPr>
            </w:pPr>
            <w:r w:rsidRPr="00A04F59">
              <w:rPr>
                <w:rFonts w:ascii="Verdana" w:eastAsia="Times New Roman" w:hAnsi="Verdana" w:cs="Times New Roman"/>
                <w:b/>
                <w:sz w:val="24"/>
                <w:szCs w:val="24"/>
              </w:rPr>
              <w:t>5-Mr. Shoaib Ahmad Khan</w:t>
            </w:r>
          </w:p>
          <w:p w:rsidR="00CA3C56" w:rsidRPr="00A04F59" w:rsidRDefault="00CA3C56" w:rsidP="00113B33">
            <w:pPr>
              <w:spacing w:before="100" w:beforeAutospacing="1" w:after="100" w:afterAutospacing="1" w:line="240" w:lineRule="auto"/>
              <w:jc w:val="both"/>
              <w:rPr>
                <w:rFonts w:ascii="Verdana" w:eastAsia="Times New Roman" w:hAnsi="Verdana" w:cs="Times New Roman"/>
                <w:sz w:val="20"/>
                <w:szCs w:val="20"/>
              </w:rPr>
            </w:pPr>
            <w:r w:rsidRPr="00A04F59">
              <w:rPr>
                <w:rFonts w:ascii="Verdana" w:eastAsia="Times New Roman" w:hAnsi="Verdana" w:cs="Times New Roman"/>
                <w:sz w:val="20"/>
                <w:szCs w:val="20"/>
              </w:rPr>
              <w:t>Mr. Shoaib Ahmad Khan holds degree of MBA from Adamson University-Manila, Philippines and Bachelor of Science from Punjab University. He further holds DAIBP from Institute of Bankers, Pakistan and certificate course on Islamic Banking from Institute of Islamic Banking &amp; Finance, Pakistan. Ha has more than 2</w:t>
            </w:r>
            <w:r w:rsidR="00810022" w:rsidRPr="00A04F59">
              <w:rPr>
                <w:rFonts w:ascii="Verdana" w:eastAsia="Times New Roman" w:hAnsi="Verdana" w:cs="Times New Roman"/>
                <w:sz w:val="20"/>
                <w:szCs w:val="20"/>
              </w:rPr>
              <w:t>6</w:t>
            </w:r>
            <w:r w:rsidRPr="00A04F59">
              <w:rPr>
                <w:rFonts w:ascii="Verdana" w:eastAsia="Times New Roman" w:hAnsi="Verdana" w:cs="Times New Roman"/>
                <w:sz w:val="20"/>
                <w:szCs w:val="20"/>
              </w:rPr>
              <w:t xml:space="preserve"> year working experience at executive level in various companies. He is Nominated board member by National Investment Trust Limited (NIT).</w:t>
            </w:r>
          </w:p>
          <w:p w:rsidR="00CA3C56" w:rsidRPr="00A04F59" w:rsidRDefault="00CA3C56" w:rsidP="00113B33">
            <w:pPr>
              <w:spacing w:before="100" w:beforeAutospacing="1" w:after="100" w:afterAutospacing="1" w:line="240" w:lineRule="auto"/>
              <w:jc w:val="both"/>
              <w:outlineLvl w:val="2"/>
              <w:rPr>
                <w:rFonts w:ascii="Verdana" w:eastAsia="Times New Roman" w:hAnsi="Verdana" w:cs="Times New Roman"/>
                <w:b/>
                <w:sz w:val="24"/>
                <w:szCs w:val="24"/>
              </w:rPr>
            </w:pPr>
            <w:r w:rsidRPr="00A04F59">
              <w:rPr>
                <w:rFonts w:ascii="Verdana" w:eastAsia="Times New Roman" w:hAnsi="Verdana" w:cs="Times New Roman"/>
                <w:b/>
                <w:sz w:val="24"/>
                <w:szCs w:val="24"/>
              </w:rPr>
              <w:t>6-Mr. Shahid Iqbal</w:t>
            </w:r>
          </w:p>
          <w:p w:rsidR="00CA3C56" w:rsidRPr="00A04F59" w:rsidRDefault="00CA3C56" w:rsidP="00113B33">
            <w:pPr>
              <w:spacing w:before="100" w:beforeAutospacing="1" w:after="100" w:afterAutospacing="1" w:line="240" w:lineRule="auto"/>
              <w:jc w:val="both"/>
              <w:rPr>
                <w:rFonts w:ascii="Verdana" w:eastAsia="Times New Roman" w:hAnsi="Verdana" w:cs="Times New Roman"/>
                <w:sz w:val="20"/>
                <w:szCs w:val="20"/>
              </w:rPr>
            </w:pPr>
            <w:r w:rsidRPr="00A04F59">
              <w:rPr>
                <w:rFonts w:ascii="Verdana" w:eastAsia="Times New Roman" w:hAnsi="Verdana" w:cs="Times New Roman"/>
                <w:sz w:val="20"/>
                <w:szCs w:val="20"/>
              </w:rPr>
              <w:t>Mr. Shahid Iqbal holds Graduation degree from University of the Punjab Lahore. He has more than 2</w:t>
            </w:r>
            <w:r w:rsidR="00810022" w:rsidRPr="00A04F59">
              <w:rPr>
                <w:rFonts w:ascii="Verdana" w:eastAsia="Times New Roman" w:hAnsi="Verdana" w:cs="Times New Roman"/>
                <w:sz w:val="20"/>
                <w:szCs w:val="20"/>
              </w:rPr>
              <w:t>8</w:t>
            </w:r>
            <w:r w:rsidRPr="00A04F59">
              <w:rPr>
                <w:rFonts w:ascii="Verdana" w:eastAsia="Times New Roman" w:hAnsi="Verdana" w:cs="Times New Roman"/>
                <w:sz w:val="20"/>
                <w:szCs w:val="20"/>
              </w:rPr>
              <w:t>-year experience in finance, sale and marketing of textile sector and beverage industry. He has also served as a member of the Board of Directors of the Masood Textile Mills for 7-year. Experience of directorship of listed company is provided more advantage. He is a member of Pakistan Institute of Corporate Governance.</w:t>
            </w:r>
          </w:p>
          <w:p w:rsidR="00CA3C56" w:rsidRPr="00A04F59" w:rsidRDefault="00CA3C56" w:rsidP="00113B33">
            <w:pPr>
              <w:spacing w:after="0" w:line="240" w:lineRule="auto"/>
              <w:jc w:val="both"/>
              <w:rPr>
                <w:rFonts w:ascii="Verdana" w:eastAsia="Times New Roman" w:hAnsi="Verdana" w:cs="Times New Roman"/>
                <w:sz w:val="20"/>
                <w:szCs w:val="20"/>
              </w:rPr>
            </w:pPr>
            <w:r w:rsidRPr="00A04F59">
              <w:rPr>
                <w:rFonts w:ascii="Verdana" w:eastAsia="Times New Roman" w:hAnsi="Verdana" w:cs="Times New Roman"/>
                <w:sz w:val="20"/>
                <w:szCs w:val="20"/>
              </w:rPr>
              <w:lastRenderedPageBreak/>
              <w:t>Co-ordination with IT Team regarding development of different types of MIS relating to supply chain m</w:t>
            </w:r>
            <w:bookmarkStart w:id="0" w:name="_GoBack"/>
            <w:bookmarkEnd w:id="0"/>
            <w:r w:rsidRPr="00A04F59">
              <w:rPr>
                <w:rFonts w:ascii="Verdana" w:eastAsia="Times New Roman" w:hAnsi="Verdana" w:cs="Times New Roman"/>
                <w:sz w:val="20"/>
                <w:szCs w:val="20"/>
              </w:rPr>
              <w:t>anagement, Exports orders follow up, Cost management system etc. He has attended various seminars/workshops and also represented the firm/group on various forums within the country.</w:t>
            </w:r>
          </w:p>
          <w:p w:rsidR="00810022" w:rsidRPr="00A04F59" w:rsidRDefault="00810022" w:rsidP="00113B33">
            <w:pPr>
              <w:spacing w:after="0" w:line="240" w:lineRule="auto"/>
              <w:jc w:val="both"/>
              <w:rPr>
                <w:rFonts w:ascii="Verdana" w:eastAsia="Times New Roman" w:hAnsi="Verdana" w:cs="Times New Roman"/>
                <w:sz w:val="20"/>
                <w:szCs w:val="20"/>
              </w:rPr>
            </w:pPr>
          </w:p>
          <w:p w:rsidR="00810022" w:rsidRPr="00A04F59" w:rsidRDefault="00810022" w:rsidP="00113B33">
            <w:pPr>
              <w:spacing w:after="0" w:line="240" w:lineRule="auto"/>
              <w:jc w:val="both"/>
              <w:rPr>
                <w:rFonts w:ascii="Verdana" w:eastAsia="Times New Roman" w:hAnsi="Verdana" w:cs="Times New Roman"/>
                <w:sz w:val="20"/>
                <w:szCs w:val="20"/>
              </w:rPr>
            </w:pPr>
          </w:p>
          <w:p w:rsidR="00810022" w:rsidRPr="00A04F59" w:rsidRDefault="00810022" w:rsidP="00810022">
            <w:pPr>
              <w:spacing w:after="0" w:line="360" w:lineRule="auto"/>
              <w:rPr>
                <w:rFonts w:ascii="Verdana" w:eastAsia="Times New Roman" w:hAnsi="Verdana" w:cs="Times New Roman"/>
                <w:b/>
                <w:sz w:val="24"/>
                <w:szCs w:val="24"/>
              </w:rPr>
            </w:pPr>
            <w:r w:rsidRPr="00A04F59">
              <w:rPr>
                <w:rFonts w:ascii="Verdana" w:eastAsia="Times New Roman" w:hAnsi="Verdana" w:cs="Times New Roman"/>
                <w:b/>
                <w:sz w:val="24"/>
                <w:szCs w:val="24"/>
              </w:rPr>
              <w:t>7- Mr. Malik Shahid Mehmood</w:t>
            </w:r>
          </w:p>
          <w:p w:rsidR="00190C0C" w:rsidRPr="00A04F59" w:rsidRDefault="00190C0C" w:rsidP="00190C0C">
            <w:pPr>
              <w:spacing w:after="0" w:line="240" w:lineRule="auto"/>
              <w:jc w:val="both"/>
              <w:rPr>
                <w:rFonts w:ascii="Verdana" w:eastAsia="Times New Roman" w:hAnsi="Verdana" w:cs="Times New Roman"/>
                <w:sz w:val="20"/>
                <w:szCs w:val="20"/>
              </w:rPr>
            </w:pPr>
          </w:p>
          <w:p w:rsidR="00190C0C" w:rsidRPr="00A04F59" w:rsidRDefault="00810022" w:rsidP="00190C0C">
            <w:pPr>
              <w:spacing w:after="0" w:line="240" w:lineRule="auto"/>
              <w:jc w:val="both"/>
              <w:rPr>
                <w:rFonts w:ascii="Verdana" w:eastAsia="Times New Roman" w:hAnsi="Verdana" w:cs="Times New Roman"/>
                <w:sz w:val="20"/>
                <w:szCs w:val="20"/>
              </w:rPr>
            </w:pPr>
            <w:r w:rsidRPr="00A04F59">
              <w:rPr>
                <w:rFonts w:ascii="Verdana" w:eastAsia="Times New Roman" w:hAnsi="Verdana" w:cs="Times New Roman"/>
                <w:sz w:val="20"/>
                <w:szCs w:val="20"/>
              </w:rPr>
              <w:t xml:space="preserve">Mr. Malik Shahid Mehmood is a graduate of the University of the Punjab and </w:t>
            </w:r>
            <w:r w:rsidR="00190C0C" w:rsidRPr="00A04F59">
              <w:rPr>
                <w:rFonts w:ascii="Verdana" w:eastAsia="Times New Roman" w:hAnsi="Verdana" w:cs="Times New Roman"/>
                <w:sz w:val="20"/>
                <w:szCs w:val="20"/>
              </w:rPr>
              <w:t>an accomplished finance and marketing professional with 29 years of experience in the textile and real estate industries, specializing in financial management, sales, marketing, and strategic planning. Skilled in budgeting, forecasting, cost management, and supply chain optimization, with a proven track record of driving operational efficiency and coordinating cross-functional teams. Experienced in implementing Management Information Systems (MIS) to enhance supply chain management and cost control, as well as managing government incentives and ensuring compliance. Established strong industry relationships and engaged with key organizations such as APTMA, PTEA, and PHMA.</w:t>
            </w:r>
            <w:r w:rsidRPr="00A04F59">
              <w:rPr>
                <w:rFonts w:ascii="Verdana" w:eastAsia="Times New Roman" w:hAnsi="Verdana" w:cs="Times New Roman"/>
                <w:sz w:val="20"/>
                <w:szCs w:val="20"/>
              </w:rPr>
              <w:t xml:space="preserve"> </w:t>
            </w:r>
          </w:p>
          <w:p w:rsidR="00190C0C" w:rsidRPr="00A04F59" w:rsidRDefault="00190C0C" w:rsidP="00190C0C">
            <w:pPr>
              <w:spacing w:after="0" w:line="240" w:lineRule="auto"/>
              <w:jc w:val="both"/>
              <w:rPr>
                <w:rFonts w:ascii="Verdana" w:eastAsia="Times New Roman" w:hAnsi="Verdana" w:cs="Times New Roman"/>
                <w:sz w:val="20"/>
                <w:szCs w:val="20"/>
              </w:rPr>
            </w:pPr>
          </w:p>
          <w:p w:rsidR="00810022" w:rsidRPr="00A04F59" w:rsidRDefault="00810022" w:rsidP="00810022">
            <w:pPr>
              <w:spacing w:after="0" w:line="240" w:lineRule="auto"/>
              <w:jc w:val="both"/>
              <w:rPr>
                <w:rFonts w:ascii="Verdana" w:eastAsia="Times New Roman" w:hAnsi="Verdana" w:cs="Times New Roman"/>
                <w:sz w:val="20"/>
                <w:szCs w:val="20"/>
              </w:rPr>
            </w:pPr>
            <w:r w:rsidRPr="00A04F59">
              <w:rPr>
                <w:rFonts w:ascii="Verdana" w:eastAsia="Times New Roman" w:hAnsi="Verdana" w:cs="Times New Roman"/>
                <w:sz w:val="20"/>
                <w:szCs w:val="20"/>
              </w:rPr>
              <w:t>He is an esteemed member of the Pakistan Institute of Corporate Governance. With a strong capacity for swiftly adapting to new environments, he is known for his resilience in overcoming challenges. His leadership approach emphasizes collaboration, fostering positive relationships with colleagues and team members, and providing guidance and expertise when necessary. Additionally, his exceptional communication skills enable him to establish strong rapport with clients, ensuring a professional yet approachable environment.</w:t>
            </w:r>
          </w:p>
          <w:p w:rsidR="00810022" w:rsidRPr="00A04F59" w:rsidRDefault="00810022" w:rsidP="00810022">
            <w:pPr>
              <w:spacing w:after="0" w:line="360" w:lineRule="auto"/>
              <w:rPr>
                <w:rFonts w:cstheme="minorHAnsi"/>
                <w:b/>
                <w:sz w:val="32"/>
                <w:szCs w:val="32"/>
                <w:u w:val="single"/>
              </w:rPr>
            </w:pPr>
          </w:p>
          <w:p w:rsidR="00810022" w:rsidRPr="00A04F59" w:rsidRDefault="00810022" w:rsidP="00810022">
            <w:pPr>
              <w:spacing w:after="0" w:line="360" w:lineRule="auto"/>
              <w:rPr>
                <w:rFonts w:ascii="Verdana" w:eastAsia="Times New Roman" w:hAnsi="Verdana" w:cs="Times New Roman"/>
                <w:b/>
                <w:sz w:val="24"/>
                <w:szCs w:val="24"/>
              </w:rPr>
            </w:pPr>
            <w:r w:rsidRPr="00A04F59">
              <w:rPr>
                <w:rFonts w:ascii="Verdana" w:eastAsia="Times New Roman" w:hAnsi="Verdana" w:cs="Times New Roman"/>
                <w:b/>
                <w:sz w:val="24"/>
                <w:szCs w:val="24"/>
              </w:rPr>
              <w:t>8- Muhammad Ahmad</w:t>
            </w:r>
          </w:p>
          <w:p w:rsidR="00810022" w:rsidRPr="00A04F59" w:rsidRDefault="00810022" w:rsidP="00810022">
            <w:pPr>
              <w:autoSpaceDE w:val="0"/>
              <w:autoSpaceDN w:val="0"/>
              <w:adjustRightInd w:val="0"/>
              <w:spacing w:after="0" w:line="240" w:lineRule="auto"/>
              <w:jc w:val="both"/>
              <w:rPr>
                <w:rFonts w:ascii="Verdana" w:eastAsia="Times New Roman" w:hAnsi="Verdana" w:cs="Times New Roman"/>
                <w:sz w:val="20"/>
                <w:szCs w:val="20"/>
              </w:rPr>
            </w:pPr>
            <w:r w:rsidRPr="00A04F59">
              <w:rPr>
                <w:rFonts w:ascii="Verdana" w:eastAsia="Times New Roman" w:hAnsi="Verdana" w:cs="Times New Roman"/>
                <w:sz w:val="20"/>
                <w:szCs w:val="20"/>
              </w:rPr>
              <w:t>Mr. Muhammad Ahmad brings over two decades of diverse expertise encompassing infrastructure development, project finance, corporate finance, risk management, mergers and acquisitions, investments, and corporate banking. He holds the CFA charter, is an Associate Member of the Chartered Institute of Management Accountants UK, and is a CPA Australia. Additionally, he holds a Master’s degree in commerce from Hailey College of Commerce, Punjab University Lahore.</w:t>
            </w:r>
          </w:p>
          <w:p w:rsidR="00810022" w:rsidRPr="00A04F59" w:rsidRDefault="00810022" w:rsidP="00810022">
            <w:pPr>
              <w:autoSpaceDE w:val="0"/>
              <w:autoSpaceDN w:val="0"/>
              <w:adjustRightInd w:val="0"/>
              <w:spacing w:after="0" w:line="240" w:lineRule="auto"/>
              <w:jc w:val="both"/>
              <w:rPr>
                <w:rFonts w:ascii="Verdana" w:eastAsia="Times New Roman" w:hAnsi="Verdana" w:cs="Times New Roman"/>
                <w:sz w:val="20"/>
                <w:szCs w:val="20"/>
              </w:rPr>
            </w:pPr>
            <w:r w:rsidRPr="00A04F59">
              <w:rPr>
                <w:rFonts w:ascii="Verdana" w:eastAsia="Times New Roman" w:hAnsi="Verdana" w:cs="Times New Roman"/>
                <w:sz w:val="20"/>
                <w:szCs w:val="20"/>
              </w:rPr>
              <w:t xml:space="preserve">Previously, Mr. Ahmad served as Head of Credit at Qatar Development Bank Limited and held the position of Vice President Corporate Credit at First Abu Dhabi Bank UAE where he managed a portfolio of over USD 10BN of assets. His career has been marked by significant involvement in green-field project equity and debt investments, limited recourse debt financing, cross-border project finance utilizing export credit agencies and </w:t>
            </w:r>
            <w:r w:rsidRPr="00A04F59">
              <w:rPr>
                <w:rFonts w:ascii="Verdana" w:eastAsia="Times New Roman" w:hAnsi="Verdana" w:cs="Times New Roman"/>
                <w:sz w:val="20"/>
                <w:szCs w:val="20"/>
              </w:rPr>
              <w:lastRenderedPageBreak/>
              <w:t>multilateral lending agencies, risk management including hedging through derivative instruments, due diligence methodologies, portfolio management, equity and fixed income valuations, financial analysis, asset securitization, and capital market operations and regulations.</w:t>
            </w:r>
          </w:p>
          <w:p w:rsidR="00810022" w:rsidRPr="00A04F59" w:rsidRDefault="00810022" w:rsidP="00810022">
            <w:pPr>
              <w:autoSpaceDE w:val="0"/>
              <w:autoSpaceDN w:val="0"/>
              <w:adjustRightInd w:val="0"/>
              <w:spacing w:after="0" w:line="240" w:lineRule="auto"/>
              <w:jc w:val="both"/>
              <w:rPr>
                <w:rFonts w:ascii="Verdana" w:eastAsia="Times New Roman" w:hAnsi="Verdana" w:cs="Times New Roman"/>
                <w:sz w:val="20"/>
                <w:szCs w:val="20"/>
              </w:rPr>
            </w:pPr>
            <w:r w:rsidRPr="00A04F59">
              <w:rPr>
                <w:rFonts w:ascii="Verdana" w:eastAsia="Times New Roman" w:hAnsi="Verdana" w:cs="Times New Roman"/>
                <w:sz w:val="20"/>
                <w:szCs w:val="20"/>
              </w:rPr>
              <w:t>Currently, Mr. Ahmad holds a senior role within the Project Financing Department for Wholesale and Institutional Banking, at Emirates Development Bank Abu Dhabi UAE. He has keen interest in Pakistan’s Textile Sector. He has been analyzing the entire listed textile sector for the past 20 years. He is also well versed with Capital Markets in Pakistan and has an in depth understanding of the Pakistan’s Economy. His professional development includes participation in numerous international and local management courses, seminars, and workshops conducted by renowned providers worldwide.</w:t>
            </w:r>
          </w:p>
          <w:p w:rsidR="00810022" w:rsidRPr="00A04F59" w:rsidRDefault="00810022" w:rsidP="00810022">
            <w:pPr>
              <w:spacing w:before="100" w:beforeAutospacing="1" w:after="100" w:afterAutospacing="1" w:line="240" w:lineRule="auto"/>
              <w:jc w:val="both"/>
              <w:outlineLvl w:val="2"/>
              <w:rPr>
                <w:rFonts w:ascii="Verdana" w:eastAsia="Times New Roman" w:hAnsi="Verdana" w:cs="Times New Roman"/>
                <w:sz w:val="20"/>
                <w:szCs w:val="20"/>
              </w:rPr>
            </w:pPr>
          </w:p>
          <w:p w:rsidR="00CA3C56" w:rsidRPr="00A04F59" w:rsidRDefault="00CA3C56" w:rsidP="00113B33">
            <w:pPr>
              <w:jc w:val="both"/>
              <w:rPr>
                <w:rFonts w:ascii="Verdana" w:eastAsia="Times New Roman" w:hAnsi="Verdana" w:cs="Times New Roman"/>
                <w:sz w:val="20"/>
                <w:szCs w:val="20"/>
              </w:rPr>
            </w:pPr>
            <w:r w:rsidRPr="00A04F59">
              <w:rPr>
                <w:rFonts w:ascii="Verdana" w:eastAsia="Times New Roman" w:hAnsi="Verdana" w:cs="Times New Roman"/>
                <w:sz w:val="20"/>
                <w:szCs w:val="20"/>
              </w:rPr>
              <w:t xml:space="preserve"> </w:t>
            </w:r>
          </w:p>
        </w:tc>
      </w:tr>
    </w:tbl>
    <w:p w:rsidR="00414822" w:rsidRPr="00A04F59" w:rsidRDefault="00414822"/>
    <w:sectPr w:rsidR="00414822" w:rsidRPr="00A04F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08D"/>
    <w:rsid w:val="00190C0C"/>
    <w:rsid w:val="001D6CC0"/>
    <w:rsid w:val="002A7849"/>
    <w:rsid w:val="00374F51"/>
    <w:rsid w:val="00414822"/>
    <w:rsid w:val="00810022"/>
    <w:rsid w:val="00A04F59"/>
    <w:rsid w:val="00AB1E0D"/>
    <w:rsid w:val="00CA3C56"/>
    <w:rsid w:val="00E60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94328-19F1-4862-B6F5-8654DD5AE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C56"/>
    <w:pPr>
      <w:spacing w:after="200" w:line="276" w:lineRule="auto"/>
    </w:pPr>
  </w:style>
  <w:style w:type="paragraph" w:styleId="Heading2">
    <w:name w:val="heading 2"/>
    <w:basedOn w:val="Normal"/>
    <w:next w:val="Normal"/>
    <w:link w:val="Heading2Char"/>
    <w:uiPriority w:val="9"/>
    <w:unhideWhenUsed/>
    <w:qFormat/>
    <w:rsid w:val="00374F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3C56"/>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374F5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46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Waqas Ahmad</dc:creator>
  <cp:keywords/>
  <dc:description/>
  <cp:lastModifiedBy>Waqas Ahmad</cp:lastModifiedBy>
  <cp:revision>8</cp:revision>
  <dcterms:created xsi:type="dcterms:W3CDTF">2022-03-21T07:01:00Z</dcterms:created>
  <dcterms:modified xsi:type="dcterms:W3CDTF">2025-03-20T07:34:00Z</dcterms:modified>
</cp:coreProperties>
</file>